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9A86" w14:textId="77777777" w:rsidR="00E82400" w:rsidRDefault="00E82400" w:rsidP="009F3302">
      <w:pPr>
        <w:pStyle w:val="Corpotesto"/>
        <w:rPr>
          <w:rFonts w:ascii="Times New Roman" w:hAnsi="Times New Roman"/>
          <w:sz w:val="20"/>
        </w:rPr>
      </w:pPr>
    </w:p>
    <w:p w14:paraId="00E5BD62" w14:textId="77777777" w:rsidR="00E82400" w:rsidRDefault="00E82400">
      <w:pPr>
        <w:pStyle w:val="Corpotesto"/>
        <w:spacing w:before="4"/>
        <w:rPr>
          <w:rFonts w:ascii="Times New Roman" w:hAnsi="Times New Roman"/>
          <w:sz w:val="9"/>
        </w:rPr>
      </w:pPr>
    </w:p>
    <w:p w14:paraId="564F0794" w14:textId="5F8FEEE9" w:rsidR="00E82400" w:rsidRDefault="00E13035">
      <w:pPr>
        <w:pStyle w:val="Corpotesto"/>
        <w:rPr>
          <w:rFonts w:ascii="Times New Roman" w:hAnsi="Times New Roman"/>
          <w:sz w:val="30"/>
        </w:rPr>
      </w:pPr>
      <w:r>
        <w:rPr>
          <w:noProof/>
        </w:rPr>
        <w:drawing>
          <wp:inline distT="0" distB="0" distL="0" distR="0" wp14:anchorId="2FCD4AE5" wp14:editId="06D804D3">
            <wp:extent cx="6030595" cy="2019300"/>
            <wp:effectExtent l="0" t="0" r="0" b="0"/>
            <wp:docPr id="83" name="Picture 83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Immagine che contiene testo, schermata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2A29A" w14:textId="77777777" w:rsidR="00E82400" w:rsidRDefault="00E82400">
      <w:pPr>
        <w:pStyle w:val="Corpotesto"/>
        <w:spacing w:before="11"/>
        <w:rPr>
          <w:rFonts w:ascii="Times New Roman" w:hAnsi="Times New Roman"/>
          <w:sz w:val="31"/>
        </w:rPr>
      </w:pPr>
    </w:p>
    <w:p w14:paraId="0184CA69" w14:textId="77777777" w:rsidR="00E82400" w:rsidRDefault="00000000">
      <w:pPr>
        <w:pStyle w:val="Titolo1"/>
        <w:ind w:left="2829" w:right="3048"/>
      </w:pPr>
      <w:r>
        <w:t>Protocollo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d’Istituto</w:t>
      </w:r>
    </w:p>
    <w:p w14:paraId="5E55D72A" w14:textId="77777777" w:rsidR="00E82400" w:rsidRDefault="00000000">
      <w:pPr>
        <w:pStyle w:val="Corpotesto"/>
        <w:spacing w:before="186" w:line="259" w:lineRule="auto"/>
        <w:ind w:left="112" w:right="274"/>
      </w:pPr>
      <w:r>
        <w:t>Il</w:t>
      </w:r>
      <w:r>
        <w:rPr>
          <w:spacing w:val="-3"/>
        </w:rPr>
        <w:t xml:space="preserve"> </w:t>
      </w:r>
      <w:r>
        <w:t>Protocollo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consequenziali,</w:t>
      </w:r>
      <w:r>
        <w:rPr>
          <w:spacing w:val="-5"/>
        </w:rPr>
        <w:t xml:space="preserve"> </w:t>
      </w:r>
      <w:r>
        <w:t>funzionali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presa in</w:t>
      </w:r>
      <w:r>
        <w:rPr>
          <w:spacing w:val="-6"/>
        </w:rPr>
        <w:t xml:space="preserve"> </w:t>
      </w:r>
      <w:r>
        <w:t>carico</w:t>
      </w:r>
      <w:r>
        <w:rPr>
          <w:spacing w:val="-47"/>
        </w:rPr>
        <w:t xml:space="preserve"> </w:t>
      </w:r>
      <w:r>
        <w:t>e gestione</w:t>
      </w:r>
      <w:r>
        <w:rPr>
          <w:spacing w:val="1"/>
        </w:rPr>
        <w:t xml:space="preserve"> </w:t>
      </w:r>
      <w:r>
        <w:t>delle diverse</w:t>
      </w:r>
      <w:r>
        <w:rPr>
          <w:spacing w:val="1"/>
        </w:rPr>
        <w:t xml:space="preserve"> </w:t>
      </w:r>
      <w:r>
        <w:t>emergenze</w:t>
      </w:r>
      <w:r>
        <w:rPr>
          <w:spacing w:val="1"/>
        </w:rPr>
        <w:t xml:space="preserve"> </w:t>
      </w:r>
      <w:r>
        <w:t>scolastiche.</w:t>
      </w:r>
    </w:p>
    <w:p w14:paraId="1E2C48DE" w14:textId="77777777" w:rsidR="00E82400" w:rsidRDefault="00E82400">
      <w:pPr>
        <w:pStyle w:val="Corpotesto"/>
      </w:pPr>
    </w:p>
    <w:p w14:paraId="23F42D17" w14:textId="77777777" w:rsidR="00E82400" w:rsidRDefault="00E82400">
      <w:pPr>
        <w:pStyle w:val="Corpotesto"/>
        <w:rPr>
          <w:sz w:val="28"/>
        </w:rPr>
      </w:pPr>
    </w:p>
    <w:p w14:paraId="697286EC" w14:textId="77777777" w:rsidR="00E82400" w:rsidRDefault="00000000">
      <w:pPr>
        <w:ind w:left="112"/>
        <w:rPr>
          <w:b/>
        </w:rPr>
      </w:pPr>
      <w:r>
        <w:rPr>
          <w:b/>
          <w:u w:val="single"/>
        </w:rPr>
        <w:t>Azioni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comportamenti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Team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docente/Consiglio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classe</w:t>
      </w:r>
    </w:p>
    <w:p w14:paraId="69AEF515" w14:textId="77777777" w:rsidR="00E82400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83"/>
        <w:ind w:hanging="361"/>
        <w:rPr>
          <w:b/>
        </w:rPr>
      </w:pPr>
      <w:r>
        <w:rPr>
          <w:b/>
        </w:rPr>
        <w:t>Individuazione</w:t>
      </w:r>
      <w:r>
        <w:rPr>
          <w:b/>
          <w:spacing w:val="-4"/>
        </w:rPr>
        <w:t xml:space="preserve"> </w:t>
      </w:r>
      <w:r>
        <w:rPr>
          <w:b/>
        </w:rPr>
        <w:t>di:</w:t>
      </w:r>
    </w:p>
    <w:p w14:paraId="77FD0F4D" w14:textId="77777777" w:rsidR="00E82400" w:rsidRDefault="00000000">
      <w:pPr>
        <w:pStyle w:val="Paragrafoelenco"/>
        <w:numPr>
          <w:ilvl w:val="0"/>
          <w:numId w:val="2"/>
        </w:numPr>
        <w:tabs>
          <w:tab w:val="left" w:pos="1554"/>
        </w:tabs>
        <w:spacing w:before="21"/>
        <w:ind w:hanging="361"/>
      </w:pP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bullismo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cyberbullismo</w:t>
      </w:r>
      <w:r>
        <w:rPr>
          <w:spacing w:val="-1"/>
        </w:rPr>
        <w:t xml:space="preserve"> </w:t>
      </w:r>
      <w:r>
        <w:t>*;</w:t>
      </w:r>
    </w:p>
    <w:p w14:paraId="50D06971" w14:textId="43282ADD" w:rsidR="00E82400" w:rsidRDefault="00000000" w:rsidP="009F3302">
      <w:pPr>
        <w:pStyle w:val="Paragrafoelenco"/>
        <w:numPr>
          <w:ilvl w:val="0"/>
          <w:numId w:val="2"/>
        </w:numPr>
        <w:tabs>
          <w:tab w:val="left" w:pos="1554"/>
        </w:tabs>
        <w:spacing w:before="22" w:line="252" w:lineRule="auto"/>
        <w:ind w:right="328"/>
      </w:pPr>
      <w:r>
        <w:t>situazioni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disagio</w:t>
      </w:r>
      <w:r w:rsidR="009F3302">
        <w:rPr>
          <w:spacing w:val="44"/>
        </w:rPr>
        <w:t xml:space="preserve"> </w:t>
      </w:r>
      <w:r>
        <w:t>comportamentale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relazionale,</w:t>
      </w:r>
      <w:r>
        <w:rPr>
          <w:spacing w:val="46"/>
        </w:rPr>
        <w:t xml:space="preserve"> </w:t>
      </w:r>
      <w:r>
        <w:t>linguistico</w:t>
      </w:r>
      <w:r>
        <w:rPr>
          <w:spacing w:val="48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culturale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difficoltà di apprendimento</w:t>
      </w:r>
      <w:r>
        <w:rPr>
          <w:spacing w:val="1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accertare *.</w:t>
      </w:r>
    </w:p>
    <w:p w14:paraId="666A0617" w14:textId="77777777" w:rsidR="00E82400" w:rsidRDefault="00000000">
      <w:pPr>
        <w:pStyle w:val="Paragrafoelenco"/>
        <w:numPr>
          <w:ilvl w:val="0"/>
          <w:numId w:val="1"/>
        </w:numPr>
        <w:tabs>
          <w:tab w:val="left" w:pos="275"/>
        </w:tabs>
        <w:spacing w:before="187"/>
        <w:ind w:hanging="163"/>
        <w:rPr>
          <w:b/>
          <w:sz w:val="18"/>
        </w:rPr>
      </w:pPr>
      <w:r>
        <w:rPr>
          <w:b/>
          <w:sz w:val="18"/>
        </w:rPr>
        <w:t>Osservazioni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sistematiche</w:t>
      </w:r>
    </w:p>
    <w:p w14:paraId="07954394" w14:textId="77777777" w:rsidR="00E82400" w:rsidRDefault="00E82400">
      <w:pPr>
        <w:pStyle w:val="Corpotesto"/>
        <w:spacing w:before="7"/>
        <w:rPr>
          <w:b/>
          <w:sz w:val="16"/>
        </w:rPr>
      </w:pPr>
    </w:p>
    <w:p w14:paraId="044E328D" w14:textId="77777777" w:rsidR="00E82400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b/>
        </w:rPr>
      </w:pPr>
      <w:r>
        <w:rPr>
          <w:b/>
        </w:rPr>
        <w:t>Segnalazione:</w:t>
      </w:r>
    </w:p>
    <w:p w14:paraId="46F5FE06" w14:textId="77777777" w:rsidR="00E82400" w:rsidRDefault="00000000">
      <w:pPr>
        <w:pStyle w:val="Corpotesto"/>
        <w:tabs>
          <w:tab w:val="left" w:pos="4307"/>
        </w:tabs>
        <w:spacing w:before="19"/>
        <w:ind w:left="473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01D91BBD" wp14:editId="0109C242">
                <wp:simplePos x="0" y="0"/>
                <wp:positionH relativeFrom="page">
                  <wp:posOffset>2714625</wp:posOffset>
                </wp:positionH>
                <wp:positionV relativeFrom="paragraph">
                  <wp:posOffset>40640</wp:posOffset>
                </wp:positionV>
                <wp:extent cx="642620" cy="118110"/>
                <wp:effectExtent l="0" t="0" r="0" b="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18080"/>
                        </a:xfrm>
                        <a:custGeom>
                          <a:avLst/>
                          <a:gdLst>
                            <a:gd name="textAreaLeft" fmla="*/ 0 w 364320"/>
                            <a:gd name="textAreaRight" fmla="*/ 365040 w 364320"/>
                            <a:gd name="textAreaTop" fmla="*/ 0 h 66960"/>
                            <a:gd name="textAreaBottom" fmla="*/ 67680 h 66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12" h="186">
                              <a:moveTo>
                                <a:pt x="933" y="93"/>
                              </a:moveTo>
                              <a:lnTo>
                                <a:pt x="833" y="151"/>
                              </a:lnTo>
                              <a:lnTo>
                                <a:pt x="830" y="164"/>
                              </a:lnTo>
                              <a:lnTo>
                                <a:pt x="835" y="173"/>
                              </a:lnTo>
                              <a:lnTo>
                                <a:pt x="841" y="183"/>
                              </a:lnTo>
                              <a:lnTo>
                                <a:pt x="853" y="186"/>
                              </a:lnTo>
                              <a:lnTo>
                                <a:pt x="862" y="180"/>
                              </a:lnTo>
                              <a:lnTo>
                                <a:pt x="978" y="113"/>
                              </a:lnTo>
                              <a:lnTo>
                                <a:pt x="972" y="113"/>
                              </a:lnTo>
                              <a:lnTo>
                                <a:pt x="972" y="110"/>
                              </a:lnTo>
                              <a:lnTo>
                                <a:pt x="962" y="110"/>
                              </a:lnTo>
                              <a:lnTo>
                                <a:pt x="933" y="93"/>
                              </a:lnTo>
                              <a:close/>
                              <a:moveTo>
                                <a:pt x="899" y="73"/>
                              </a:moveTo>
                              <a:lnTo>
                                <a:pt x="0" y="73"/>
                              </a:lnTo>
                              <a:lnTo>
                                <a:pt x="0" y="113"/>
                              </a:lnTo>
                              <a:lnTo>
                                <a:pt x="898" y="113"/>
                              </a:lnTo>
                              <a:lnTo>
                                <a:pt x="933" y="93"/>
                              </a:lnTo>
                              <a:lnTo>
                                <a:pt x="899" y="73"/>
                              </a:lnTo>
                              <a:close/>
                              <a:moveTo>
                                <a:pt x="978" y="73"/>
                              </a:moveTo>
                              <a:lnTo>
                                <a:pt x="972" y="73"/>
                              </a:lnTo>
                              <a:lnTo>
                                <a:pt x="972" y="113"/>
                              </a:lnTo>
                              <a:lnTo>
                                <a:pt x="978" y="113"/>
                              </a:lnTo>
                              <a:lnTo>
                                <a:pt x="1012" y="93"/>
                              </a:lnTo>
                              <a:lnTo>
                                <a:pt x="978" y="73"/>
                              </a:lnTo>
                              <a:close/>
                              <a:moveTo>
                                <a:pt x="962" y="76"/>
                              </a:moveTo>
                              <a:lnTo>
                                <a:pt x="933" y="93"/>
                              </a:lnTo>
                              <a:lnTo>
                                <a:pt x="962" y="110"/>
                              </a:lnTo>
                              <a:lnTo>
                                <a:pt x="962" y="76"/>
                              </a:lnTo>
                              <a:close/>
                              <a:moveTo>
                                <a:pt x="972" y="76"/>
                              </a:moveTo>
                              <a:lnTo>
                                <a:pt x="962" y="76"/>
                              </a:lnTo>
                              <a:lnTo>
                                <a:pt x="962" y="110"/>
                              </a:lnTo>
                              <a:lnTo>
                                <a:pt x="972" y="110"/>
                              </a:lnTo>
                              <a:lnTo>
                                <a:pt x="972" y="76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841" y="4"/>
                              </a:lnTo>
                              <a:lnTo>
                                <a:pt x="835" y="13"/>
                              </a:lnTo>
                              <a:lnTo>
                                <a:pt x="830" y="23"/>
                              </a:lnTo>
                              <a:lnTo>
                                <a:pt x="833" y="35"/>
                              </a:lnTo>
                              <a:lnTo>
                                <a:pt x="933" y="93"/>
                              </a:lnTo>
                              <a:lnTo>
                                <a:pt x="962" y="76"/>
                              </a:lnTo>
                              <a:lnTo>
                                <a:pt x="972" y="76"/>
                              </a:lnTo>
                              <a:lnTo>
                                <a:pt x="972" y="73"/>
                              </a:lnTo>
                              <a:lnTo>
                                <a:pt x="978" y="73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w:drawing>
          <wp:inline distT="0" distB="0" distL="0" distR="0" wp14:anchorId="6E6E11FA" wp14:editId="0FB496E8">
            <wp:extent cx="115570" cy="108585"/>
            <wp:effectExtent l="0" t="0" r="0" b="0"/>
            <wp:docPr id="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1</w:t>
      </w:r>
      <w:r>
        <w:tab/>
        <w:t xml:space="preserve"> referente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Bullismo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Cyberbullismo</w:t>
      </w:r>
    </w:p>
    <w:p w14:paraId="661F0BDC" w14:textId="77777777" w:rsidR="00E82400" w:rsidRDefault="00000000">
      <w:pPr>
        <w:pStyle w:val="Corpotesto"/>
        <w:tabs>
          <w:tab w:val="left" w:pos="4307"/>
        </w:tabs>
        <w:spacing w:before="19"/>
        <w:ind w:left="473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1E0E0917" wp14:editId="1B7F83C9">
                <wp:simplePos x="0" y="0"/>
                <wp:positionH relativeFrom="page">
                  <wp:posOffset>2714625</wp:posOffset>
                </wp:positionH>
                <wp:positionV relativeFrom="paragraph">
                  <wp:posOffset>48895</wp:posOffset>
                </wp:positionV>
                <wp:extent cx="642620" cy="118110"/>
                <wp:effectExtent l="0" t="0" r="0" b="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18080"/>
                        </a:xfrm>
                        <a:custGeom>
                          <a:avLst/>
                          <a:gdLst>
                            <a:gd name="textAreaLeft" fmla="*/ 0 w 364320"/>
                            <a:gd name="textAreaRight" fmla="*/ 365040 w 364320"/>
                            <a:gd name="textAreaTop" fmla="*/ 0 h 66960"/>
                            <a:gd name="textAreaBottom" fmla="*/ 67680 h 66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12" h="186">
                              <a:moveTo>
                                <a:pt x="933" y="93"/>
                              </a:moveTo>
                              <a:lnTo>
                                <a:pt x="833" y="151"/>
                              </a:lnTo>
                              <a:lnTo>
                                <a:pt x="830" y="163"/>
                              </a:lnTo>
                              <a:lnTo>
                                <a:pt x="835" y="173"/>
                              </a:lnTo>
                              <a:lnTo>
                                <a:pt x="841" y="182"/>
                              </a:lnTo>
                              <a:lnTo>
                                <a:pt x="853" y="185"/>
                              </a:lnTo>
                              <a:lnTo>
                                <a:pt x="862" y="180"/>
                              </a:lnTo>
                              <a:lnTo>
                                <a:pt x="978" y="113"/>
                              </a:lnTo>
                              <a:lnTo>
                                <a:pt x="972" y="113"/>
                              </a:lnTo>
                              <a:lnTo>
                                <a:pt x="972" y="110"/>
                              </a:lnTo>
                              <a:lnTo>
                                <a:pt x="962" y="110"/>
                              </a:lnTo>
                              <a:lnTo>
                                <a:pt x="933" y="93"/>
                              </a:lnTo>
                              <a:close/>
                              <a:moveTo>
                                <a:pt x="899" y="73"/>
                              </a:moveTo>
                              <a:lnTo>
                                <a:pt x="0" y="73"/>
                              </a:lnTo>
                              <a:lnTo>
                                <a:pt x="0" y="113"/>
                              </a:lnTo>
                              <a:lnTo>
                                <a:pt x="898" y="113"/>
                              </a:lnTo>
                              <a:lnTo>
                                <a:pt x="933" y="93"/>
                              </a:lnTo>
                              <a:lnTo>
                                <a:pt x="899" y="73"/>
                              </a:lnTo>
                              <a:close/>
                              <a:moveTo>
                                <a:pt x="978" y="73"/>
                              </a:moveTo>
                              <a:lnTo>
                                <a:pt x="972" y="73"/>
                              </a:lnTo>
                              <a:lnTo>
                                <a:pt x="972" y="113"/>
                              </a:lnTo>
                              <a:lnTo>
                                <a:pt x="978" y="113"/>
                              </a:lnTo>
                              <a:lnTo>
                                <a:pt x="1012" y="93"/>
                              </a:lnTo>
                              <a:lnTo>
                                <a:pt x="978" y="73"/>
                              </a:lnTo>
                              <a:close/>
                              <a:moveTo>
                                <a:pt x="962" y="75"/>
                              </a:moveTo>
                              <a:lnTo>
                                <a:pt x="933" y="93"/>
                              </a:lnTo>
                              <a:lnTo>
                                <a:pt x="962" y="110"/>
                              </a:lnTo>
                              <a:lnTo>
                                <a:pt x="962" y="75"/>
                              </a:lnTo>
                              <a:close/>
                              <a:moveTo>
                                <a:pt x="972" y="75"/>
                              </a:moveTo>
                              <a:lnTo>
                                <a:pt x="962" y="75"/>
                              </a:lnTo>
                              <a:lnTo>
                                <a:pt x="962" y="110"/>
                              </a:lnTo>
                              <a:lnTo>
                                <a:pt x="972" y="110"/>
                              </a:lnTo>
                              <a:lnTo>
                                <a:pt x="972" y="75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841" y="3"/>
                              </a:lnTo>
                              <a:lnTo>
                                <a:pt x="835" y="12"/>
                              </a:lnTo>
                              <a:lnTo>
                                <a:pt x="830" y="22"/>
                              </a:lnTo>
                              <a:lnTo>
                                <a:pt x="833" y="34"/>
                              </a:lnTo>
                              <a:lnTo>
                                <a:pt x="933" y="93"/>
                              </a:lnTo>
                              <a:lnTo>
                                <a:pt x="962" y="75"/>
                              </a:lnTo>
                              <a:lnTo>
                                <a:pt x="972" y="75"/>
                              </a:lnTo>
                              <a:lnTo>
                                <a:pt x="972" y="73"/>
                              </a:lnTo>
                              <a:lnTo>
                                <a:pt x="978" y="73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w:drawing>
          <wp:inline distT="0" distB="0" distL="0" distR="0" wp14:anchorId="05EF73FD" wp14:editId="4E416CB4">
            <wp:extent cx="115570" cy="107950"/>
            <wp:effectExtent l="0" t="0" r="0" b="0"/>
            <wp:docPr id="4" name="Immagine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2</w:t>
      </w:r>
      <w:r>
        <w:tab/>
        <w:t>Sportello</w:t>
      </w:r>
      <w:r>
        <w:rPr>
          <w:spacing w:val="-2"/>
        </w:rPr>
        <w:t xml:space="preserve"> </w:t>
      </w:r>
      <w:r>
        <w:t>di Ascolto e</w:t>
      </w:r>
      <w:r>
        <w:rPr>
          <w:spacing w:val="-2"/>
        </w:rPr>
        <w:t xml:space="preserve"> </w:t>
      </w:r>
      <w:r>
        <w:t>Consulenza</w:t>
      </w:r>
      <w:r>
        <w:rPr>
          <w:spacing w:val="-2"/>
        </w:rPr>
        <w:t xml:space="preserve"> </w:t>
      </w:r>
      <w:proofErr w:type="gramStart"/>
      <w:r>
        <w:t>socio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educativa</w:t>
      </w:r>
      <w:proofErr w:type="gramEnd"/>
      <w:r>
        <w:t>.</w:t>
      </w:r>
    </w:p>
    <w:p w14:paraId="5016F566" w14:textId="77777777" w:rsidR="00E82400" w:rsidRDefault="00E82400">
      <w:pPr>
        <w:pStyle w:val="Corpotesto"/>
      </w:pPr>
    </w:p>
    <w:p w14:paraId="1BD13B46" w14:textId="77777777" w:rsidR="00E82400" w:rsidRDefault="00E82400">
      <w:pPr>
        <w:pStyle w:val="Corpotesto"/>
        <w:rPr>
          <w:sz w:val="28"/>
        </w:rPr>
      </w:pPr>
    </w:p>
    <w:p w14:paraId="44DBB183" w14:textId="77777777" w:rsidR="00E82400" w:rsidRDefault="00000000">
      <w:pPr>
        <w:pStyle w:val="Corpotesto"/>
        <w:spacing w:line="259" w:lineRule="auto"/>
        <w:ind w:left="112" w:right="2817"/>
        <w:rPr>
          <w:spacing w:val="-47"/>
        </w:rPr>
      </w:pPr>
      <w:r>
        <w:t>Attraverso invio certificazione/relazione dettagliata al seguente indirizzo e-mail:</w:t>
      </w:r>
    </w:p>
    <w:p w14:paraId="3B35DA90" w14:textId="77777777" w:rsidR="00E82400" w:rsidRDefault="00000000">
      <w:pPr>
        <w:pStyle w:val="Corpotesto"/>
        <w:spacing w:line="259" w:lineRule="auto"/>
        <w:ind w:left="112" w:right="2817"/>
        <w:rPr>
          <w:spacing w:val="-47"/>
        </w:rPr>
      </w:pPr>
      <w:r>
        <w:t>rita.murru@liceoeuclide.org</w:t>
      </w:r>
    </w:p>
    <w:p w14:paraId="1C0E9657" w14:textId="77777777" w:rsidR="00E82400" w:rsidRDefault="00E82400">
      <w:pPr>
        <w:pStyle w:val="Corpotesto"/>
        <w:spacing w:line="259" w:lineRule="auto"/>
        <w:ind w:left="112" w:right="2817"/>
        <w:rPr>
          <w:spacing w:val="-47"/>
        </w:rPr>
      </w:pPr>
    </w:p>
    <w:p w14:paraId="76AA3AC7" w14:textId="77777777" w:rsidR="00E82400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01"/>
        <w:ind w:hanging="361"/>
        <w:rPr>
          <w:b/>
        </w:rPr>
      </w:pPr>
      <w:r>
        <w:rPr>
          <w:b/>
        </w:rPr>
        <w:t>Supervisione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</w:p>
    <w:p w14:paraId="7B9DE6D1" w14:textId="77777777" w:rsidR="00E82400" w:rsidRDefault="00E82400">
      <w:pPr>
        <w:pStyle w:val="Corpotesto"/>
        <w:rPr>
          <w:b/>
          <w:sz w:val="28"/>
        </w:rPr>
      </w:pPr>
    </w:p>
    <w:p w14:paraId="73ACC9F2" w14:textId="77777777" w:rsidR="00E82400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b/>
        </w:rPr>
      </w:pPr>
      <w:r>
        <w:rPr>
          <w:b/>
        </w:rPr>
        <w:t>Condivisione</w:t>
      </w:r>
      <w:r>
        <w:rPr>
          <w:b/>
          <w:spacing w:val="9"/>
        </w:rPr>
        <w:t xml:space="preserve"> </w:t>
      </w:r>
      <w:r>
        <w:rPr>
          <w:b/>
        </w:rPr>
        <w:t>con</w:t>
      </w:r>
      <w:r>
        <w:rPr>
          <w:b/>
          <w:spacing w:val="59"/>
        </w:rPr>
        <w:t xml:space="preserve"> </w:t>
      </w:r>
      <w:r>
        <w:rPr>
          <w:b/>
        </w:rPr>
        <w:t>F.</w:t>
      </w:r>
      <w:r>
        <w:rPr>
          <w:b/>
          <w:spacing w:val="58"/>
        </w:rPr>
        <w:t xml:space="preserve"> </w:t>
      </w:r>
      <w:r>
        <w:rPr>
          <w:b/>
        </w:rPr>
        <w:t>S.</w:t>
      </w:r>
      <w:r>
        <w:rPr>
          <w:b/>
          <w:spacing w:val="60"/>
        </w:rPr>
        <w:t xml:space="preserve"> </w:t>
      </w:r>
      <w:r>
        <w:rPr>
          <w:b/>
        </w:rPr>
        <w:t>Inclusione/Commissione</w:t>
      </w:r>
      <w:r>
        <w:rPr>
          <w:b/>
          <w:spacing w:val="59"/>
        </w:rPr>
        <w:t xml:space="preserve"> </w:t>
      </w:r>
      <w:r>
        <w:rPr>
          <w:b/>
        </w:rPr>
        <w:t>Bullismo</w:t>
      </w:r>
      <w:r>
        <w:rPr>
          <w:b/>
          <w:spacing w:val="58"/>
        </w:rPr>
        <w:t xml:space="preserve"> </w:t>
      </w:r>
      <w:r>
        <w:rPr>
          <w:b/>
        </w:rPr>
        <w:t>e</w:t>
      </w:r>
      <w:r>
        <w:rPr>
          <w:b/>
          <w:spacing w:val="59"/>
        </w:rPr>
        <w:t xml:space="preserve"> </w:t>
      </w:r>
      <w:r>
        <w:rPr>
          <w:b/>
        </w:rPr>
        <w:t>Cyberbullismo/Sportello</w:t>
      </w:r>
      <w:r>
        <w:rPr>
          <w:b/>
          <w:spacing w:val="60"/>
        </w:rPr>
        <w:t xml:space="preserve"> </w:t>
      </w:r>
      <w:r>
        <w:rPr>
          <w:b/>
        </w:rPr>
        <w:t>Progetto</w:t>
      </w:r>
    </w:p>
    <w:p w14:paraId="46CC4A04" w14:textId="77777777" w:rsidR="00E82400" w:rsidRDefault="00000000">
      <w:pPr>
        <w:spacing w:before="22"/>
        <w:ind w:left="833"/>
        <w:rPr>
          <w:b/>
        </w:rPr>
      </w:pPr>
      <w:r>
        <w:rPr>
          <w:b/>
        </w:rPr>
        <w:t xml:space="preserve">Scuola </w:t>
      </w:r>
      <w:proofErr w:type="spellStart"/>
      <w:r>
        <w:rPr>
          <w:b/>
        </w:rPr>
        <w:t>debullizzata</w:t>
      </w:r>
      <w:proofErr w:type="spellEnd"/>
    </w:p>
    <w:p w14:paraId="26405418" w14:textId="77777777" w:rsidR="00E82400" w:rsidRDefault="00E82400">
      <w:pPr>
        <w:spacing w:before="22"/>
        <w:ind w:left="833"/>
        <w:rPr>
          <w:b/>
        </w:rPr>
      </w:pPr>
    </w:p>
    <w:p w14:paraId="0CE6F1FE" w14:textId="77777777" w:rsidR="00E82400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b/>
        </w:rPr>
      </w:pPr>
      <w:r>
        <w:rPr>
          <w:b/>
        </w:rPr>
        <w:t>Presa</w:t>
      </w:r>
      <w:r>
        <w:rPr>
          <w:b/>
          <w:spacing w:val="39"/>
        </w:rPr>
        <w:t xml:space="preserve"> </w:t>
      </w:r>
      <w:r>
        <w:rPr>
          <w:b/>
        </w:rPr>
        <w:t>in</w:t>
      </w:r>
      <w:r>
        <w:rPr>
          <w:b/>
          <w:spacing w:val="38"/>
        </w:rPr>
        <w:t xml:space="preserve"> </w:t>
      </w:r>
      <w:r>
        <w:rPr>
          <w:b/>
        </w:rPr>
        <w:t>carico</w:t>
      </w:r>
      <w:r>
        <w:rPr>
          <w:b/>
          <w:spacing w:val="39"/>
        </w:rPr>
        <w:t xml:space="preserve"> </w:t>
      </w:r>
      <w:r>
        <w:rPr>
          <w:b/>
        </w:rPr>
        <w:t>dell’alunno/a</w:t>
      </w:r>
      <w:r>
        <w:rPr>
          <w:b/>
          <w:spacing w:val="40"/>
        </w:rPr>
        <w:t xml:space="preserve"> </w:t>
      </w:r>
      <w:r>
        <w:rPr>
          <w:b/>
        </w:rPr>
        <w:t>e/o</w:t>
      </w:r>
      <w:r>
        <w:rPr>
          <w:b/>
          <w:spacing w:val="39"/>
        </w:rPr>
        <w:t xml:space="preserve"> </w:t>
      </w:r>
      <w:r>
        <w:rPr>
          <w:b/>
        </w:rPr>
        <w:t>del</w:t>
      </w:r>
      <w:r>
        <w:rPr>
          <w:b/>
          <w:spacing w:val="42"/>
        </w:rPr>
        <w:t xml:space="preserve"> </w:t>
      </w:r>
      <w:r>
        <w:rPr>
          <w:b/>
        </w:rPr>
        <w:t>nucleo</w:t>
      </w:r>
      <w:r>
        <w:rPr>
          <w:b/>
          <w:spacing w:val="39"/>
        </w:rPr>
        <w:t xml:space="preserve"> </w:t>
      </w:r>
      <w:r>
        <w:rPr>
          <w:b/>
        </w:rPr>
        <w:t>familiare;</w:t>
      </w:r>
      <w:r>
        <w:rPr>
          <w:b/>
          <w:spacing w:val="41"/>
        </w:rPr>
        <w:t xml:space="preserve"> </w:t>
      </w:r>
      <w:r>
        <w:rPr>
          <w:b/>
        </w:rPr>
        <w:t>eventuale</w:t>
      </w:r>
      <w:r>
        <w:rPr>
          <w:b/>
          <w:spacing w:val="40"/>
        </w:rPr>
        <w:t xml:space="preserve"> </w:t>
      </w:r>
      <w:r>
        <w:rPr>
          <w:b/>
        </w:rPr>
        <w:t>invio</w:t>
      </w:r>
      <w:r>
        <w:rPr>
          <w:b/>
          <w:spacing w:val="40"/>
        </w:rPr>
        <w:t xml:space="preserve"> </w:t>
      </w:r>
      <w:r>
        <w:rPr>
          <w:b/>
        </w:rPr>
        <w:t>ai</w:t>
      </w:r>
      <w:r>
        <w:rPr>
          <w:b/>
          <w:spacing w:val="39"/>
        </w:rPr>
        <w:t xml:space="preserve"> </w:t>
      </w:r>
      <w:r>
        <w:rPr>
          <w:b/>
        </w:rPr>
        <w:t>Servizi</w:t>
      </w:r>
      <w:r>
        <w:rPr>
          <w:b/>
          <w:spacing w:val="41"/>
        </w:rPr>
        <w:t xml:space="preserve"> </w:t>
      </w:r>
      <w:r>
        <w:rPr>
          <w:b/>
        </w:rPr>
        <w:t>territoriali</w:t>
      </w:r>
      <w:r>
        <w:rPr>
          <w:b/>
          <w:spacing w:val="42"/>
        </w:rPr>
        <w:t xml:space="preserve"> </w:t>
      </w:r>
      <w:r>
        <w:rPr>
          <w:b/>
        </w:rPr>
        <w:t>per</w:t>
      </w:r>
    </w:p>
    <w:p w14:paraId="741D7AD1" w14:textId="71ACD5B5" w:rsidR="00E82400" w:rsidRPr="009F3302" w:rsidRDefault="00000000" w:rsidP="009F3302">
      <w:pPr>
        <w:spacing w:before="19"/>
        <w:ind w:left="833"/>
        <w:rPr>
          <w:b/>
        </w:rPr>
      </w:pPr>
      <w:r>
        <w:rPr>
          <w:b/>
        </w:rPr>
        <w:t>approfondimento</w:t>
      </w:r>
      <w:r>
        <w:rPr>
          <w:b/>
          <w:spacing w:val="-5"/>
        </w:rPr>
        <w:t xml:space="preserve"> </w:t>
      </w:r>
      <w:proofErr w:type="spellStart"/>
      <w:proofErr w:type="gramStart"/>
      <w:r>
        <w:rPr>
          <w:b/>
        </w:rPr>
        <w:t>diagnosticoSupporto</w:t>
      </w:r>
      <w:proofErr w:type="spellEnd"/>
      <w:proofErr w:type="gram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team</w:t>
      </w:r>
      <w:r>
        <w:rPr>
          <w:b/>
          <w:spacing w:val="-3"/>
        </w:rPr>
        <w:t xml:space="preserve"> </w:t>
      </w:r>
      <w:r>
        <w:rPr>
          <w:b/>
        </w:rPr>
        <w:t>docente,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stesura</w:t>
      </w:r>
      <w:r>
        <w:rPr>
          <w:b/>
          <w:spacing w:val="-4"/>
        </w:rPr>
        <w:t xml:space="preserve"> </w:t>
      </w:r>
      <w:r>
        <w:rPr>
          <w:b/>
        </w:rPr>
        <w:t>dell’eventuale</w:t>
      </w:r>
      <w:r>
        <w:rPr>
          <w:b/>
          <w:spacing w:val="-3"/>
        </w:rPr>
        <w:t xml:space="preserve"> </w:t>
      </w:r>
      <w:r>
        <w:rPr>
          <w:b/>
        </w:rPr>
        <w:t>Scheda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Segnalazione</w:t>
      </w:r>
      <w:r>
        <w:rPr>
          <w:b/>
          <w:spacing w:val="-4"/>
        </w:rPr>
        <w:t xml:space="preserve"> </w:t>
      </w:r>
      <w:r>
        <w:rPr>
          <w:b/>
        </w:rPr>
        <w:t>(allegato</w:t>
      </w:r>
      <w:r>
        <w:rPr>
          <w:b/>
          <w:spacing w:val="-3"/>
        </w:rPr>
        <w:t xml:space="preserve"> </w:t>
      </w:r>
      <w:r>
        <w:rPr>
          <w:b/>
        </w:rPr>
        <w:t>A)</w:t>
      </w:r>
    </w:p>
    <w:p w14:paraId="29FDA807" w14:textId="77777777" w:rsidR="00E82400" w:rsidRDefault="00E82400">
      <w:pPr>
        <w:pStyle w:val="Corpotesto"/>
        <w:spacing w:before="2"/>
        <w:rPr>
          <w:b/>
          <w:sz w:val="21"/>
        </w:rPr>
      </w:pPr>
    </w:p>
    <w:p w14:paraId="0323D104" w14:textId="77777777" w:rsidR="00E82400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b/>
        </w:rPr>
      </w:pPr>
      <w:r>
        <w:rPr>
          <w:b/>
        </w:rPr>
        <w:t>Monitoraggio</w:t>
      </w:r>
      <w:r>
        <w:rPr>
          <w:b/>
          <w:spacing w:val="-4"/>
        </w:rPr>
        <w:t xml:space="preserve"> </w:t>
      </w:r>
      <w:r>
        <w:rPr>
          <w:b/>
        </w:rPr>
        <w:t>periodico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casi</w:t>
      </w:r>
      <w:r>
        <w:rPr>
          <w:b/>
          <w:spacing w:val="-4"/>
        </w:rPr>
        <w:t xml:space="preserve"> </w:t>
      </w:r>
      <w:r>
        <w:rPr>
          <w:b/>
        </w:rPr>
        <w:t>segnalati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percorsi</w:t>
      </w:r>
      <w:r>
        <w:rPr>
          <w:b/>
          <w:spacing w:val="-5"/>
        </w:rPr>
        <w:t xml:space="preserve"> </w:t>
      </w:r>
      <w:r>
        <w:rPr>
          <w:b/>
        </w:rPr>
        <w:t>attivati.</w:t>
      </w:r>
    </w:p>
    <w:p w14:paraId="101629F9" w14:textId="77777777" w:rsidR="00E82400" w:rsidRDefault="00E82400">
      <w:pPr>
        <w:pStyle w:val="Corpotesto"/>
        <w:rPr>
          <w:b/>
          <w:sz w:val="28"/>
        </w:rPr>
      </w:pPr>
    </w:p>
    <w:p w14:paraId="2FFC0A5C" w14:textId="77777777" w:rsidR="00E82400" w:rsidRDefault="00E82400">
      <w:pPr>
        <w:pStyle w:val="Corpotesto"/>
        <w:spacing w:before="4"/>
        <w:rPr>
          <w:b/>
          <w:sz w:val="40"/>
        </w:rPr>
      </w:pPr>
    </w:p>
    <w:p w14:paraId="732626FD" w14:textId="77777777" w:rsidR="00E82400" w:rsidRDefault="00000000">
      <w:pPr>
        <w:pStyle w:val="Corpotesto"/>
        <w:ind w:left="112"/>
      </w:pPr>
      <w:r>
        <w:t>Luogo e data</w:t>
      </w:r>
    </w:p>
    <w:p w14:paraId="19B2A143" w14:textId="77777777" w:rsidR="00E82400" w:rsidRDefault="00000000">
      <w:pPr>
        <w:pStyle w:val="Corpotesto"/>
        <w:spacing w:before="184" w:line="235" w:lineRule="auto"/>
        <w:ind w:left="8462" w:right="328" w:firstLine="64"/>
        <w:jc w:val="both"/>
      </w:pPr>
      <w:r>
        <w:t>I docenti</w:t>
      </w:r>
      <w:r>
        <w:rPr>
          <w:spacing w:val="1"/>
        </w:rPr>
        <w:t xml:space="preserve"> </w:t>
      </w:r>
    </w:p>
    <w:p w14:paraId="74E149CC" w14:textId="77777777" w:rsidR="00E82400" w:rsidRDefault="00E82400">
      <w:pPr>
        <w:pStyle w:val="Corpotesto"/>
        <w:spacing w:before="2"/>
        <w:ind w:left="8286" w:right="328" w:hanging="60"/>
        <w:jc w:val="both"/>
      </w:pPr>
    </w:p>
    <w:sectPr w:rsidR="00E82400">
      <w:pgSz w:w="11906" w:h="16838"/>
      <w:pgMar w:top="1400" w:right="80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1BEB"/>
    <w:multiLevelType w:val="multilevel"/>
    <w:tmpl w:val="5F3AAFBA"/>
    <w:lvl w:ilvl="0">
      <w:start w:val="1"/>
      <w:numFmt w:val="decimal"/>
      <w:lvlText w:val="%1."/>
      <w:lvlJc w:val="left"/>
      <w:pPr>
        <w:tabs>
          <w:tab w:val="num" w:pos="0"/>
        </w:tabs>
        <w:ind w:left="1553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6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7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5521091"/>
    <w:multiLevelType w:val="multilevel"/>
    <w:tmpl w:val="59B6F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26B3B"/>
    <w:multiLevelType w:val="multilevel"/>
    <w:tmpl w:val="EEACF9C6"/>
    <w:lvl w:ilvl="0">
      <w:numFmt w:val="bullet"/>
      <w:lvlText w:val="*"/>
      <w:lvlJc w:val="left"/>
      <w:pPr>
        <w:tabs>
          <w:tab w:val="num" w:pos="0"/>
        </w:tabs>
        <w:ind w:left="274" w:hanging="162"/>
      </w:pPr>
      <w:rPr>
        <w:rFonts w:ascii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7F9B3348"/>
    <w:multiLevelType w:val="multilevel"/>
    <w:tmpl w:val="356E04E8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7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895267454">
    <w:abstractNumId w:val="2"/>
  </w:num>
  <w:num w:numId="2" w16cid:durableId="921908416">
    <w:abstractNumId w:val="0"/>
  </w:num>
  <w:num w:numId="3" w16cid:durableId="1867986746">
    <w:abstractNumId w:val="3"/>
  </w:num>
  <w:num w:numId="4" w16cid:durableId="35639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00"/>
    <w:rsid w:val="00252869"/>
    <w:rsid w:val="009F3302"/>
    <w:rsid w:val="00E13035"/>
    <w:rsid w:val="00E8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1500A"/>
  <w15:docId w15:val="{931D7847-6B91-9C4C-9E1B-10C6E0C0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881" w:right="110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Sonia Forastieri</cp:lastModifiedBy>
  <cp:revision>6</cp:revision>
  <dcterms:created xsi:type="dcterms:W3CDTF">2024-01-09T10:29:00Z</dcterms:created>
  <dcterms:modified xsi:type="dcterms:W3CDTF">2025-03-08T11:58:00Z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2024-01-09T00:00:00Z</vt:filetime>
  </property>
</Properties>
</file>